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01" w:tblpY="2545"/>
        <w:tblOverlap w:val="never"/>
        <w:tblW w:w="7765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1628"/>
        <w:gridCol w:w="1905"/>
        <w:gridCol w:w="1875"/>
      </w:tblGrid>
      <w:tr w14:paraId="221E6F0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0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名  称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5D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参考品牌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E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规格及型号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B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  <w:p w14:paraId="7BBAA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（台）</w:t>
            </w:r>
          </w:p>
        </w:tc>
      </w:tr>
      <w:tr w14:paraId="3FD14C7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2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服务器</w:t>
            </w:r>
          </w:p>
          <w:p w14:paraId="5FE47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及其与系统集成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5E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惠普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08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HPE Proliant DL388 Gen10 4210R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F38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093D8E5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F1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PC一体机</w:t>
            </w:r>
          </w:p>
          <w:p w14:paraId="40FCB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及其与系统集成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9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联想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F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ThinKCentre neo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S760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B09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7F6CB65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E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平板电脑</w:t>
            </w:r>
          </w:p>
          <w:p w14:paraId="24681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及其与系统集成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D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华为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2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AGS5-WOO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C8C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12</w:t>
            </w:r>
          </w:p>
        </w:tc>
      </w:tr>
      <w:tr w14:paraId="411028E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6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电子血压计</w:t>
            </w:r>
          </w:p>
          <w:p w14:paraId="2AD45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机器与系统集成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3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脉搏波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9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RBP-9000C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0DC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 w14:paraId="4D13020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B7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体重秤</w:t>
            </w:r>
          </w:p>
          <w:p w14:paraId="3D017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及其与系统集成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A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耀华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9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XK3190-A27+E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31F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6D2C1EF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BD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高清摄像头</w:t>
            </w:r>
          </w:p>
          <w:p w14:paraId="23EB99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机器与系统集成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C6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蓝色妖姬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14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A800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EEE079">
            <w:pPr>
              <w:widowControl/>
              <w:spacing w:line="60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7918977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BC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显示大屏</w:t>
            </w:r>
          </w:p>
          <w:p w14:paraId="6F43C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及其与系统集成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3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小米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C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L65M7-ES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6DB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</w:tr>
      <w:tr w14:paraId="567BE01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B1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瘦客户机</w:t>
            </w:r>
          </w:p>
          <w:p w14:paraId="352D6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及其与系统集成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D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泛想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9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N2810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C5A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</w:tr>
    </w:tbl>
    <w:p w14:paraId="1B19510C">
      <w:pPr>
        <w:jc w:val="center"/>
        <w:rPr>
          <w:rFonts w:hint="default" w:eastAsia="宋体"/>
          <w:sz w:val="22"/>
          <w:szCs w:val="28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荣昌区中医院血透系统硬件配置清单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D78B9"/>
    <w:rsid w:val="6F853534"/>
    <w:rsid w:val="7A3D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239</Characters>
  <Lines>0</Lines>
  <Paragraphs>0</Paragraphs>
  <TotalTime>3</TotalTime>
  <ScaleCrop>false</ScaleCrop>
  <LinksUpToDate>false</LinksUpToDate>
  <CharactersWithSpaces>248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2025-03-11T09:26:00Z</dcterms:created>
  <dc:creator>86135</dc:creator>
  <cp:lastModifiedBy>任建华</cp:lastModifiedBy>
  <dcterms:modified xsi:type="dcterms:W3CDTF">2025-04-10T14:00:59Z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eyJoZGlkIjoiOTVkZWJkMGEzZWMwOTA0YmE3NTdhMTFmNmYyM2M2YzAiLCJ1c2VySWQiOiI1NjQ4MjY3NDgifQ==</vt:lpwstr>
  </property>
  <property fmtid="{D5CDD505-2E9C-101B-9397-08002B2CF9AE}" pid="4" name="ICV">
    <vt:lpwstr>0E2F4DF8A12D4B02B73902A3948E03FC_12</vt:lpwstr>
  </property>
</Properties>
</file>